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6D44" w14:textId="77777777" w:rsidR="00AF5EAD" w:rsidRPr="0046559A" w:rsidRDefault="00AF5EAD" w:rsidP="00AF5EAD">
      <w:pPr>
        <w:rPr>
          <w:rFonts w:asciiTheme="minorHAnsi" w:hAnsiTheme="minorHAnsi" w:cstheme="minorHAnsi"/>
          <w:b/>
          <w:sz w:val="24"/>
          <w:szCs w:val="24"/>
        </w:rPr>
      </w:pPr>
    </w:p>
    <w:p w14:paraId="03087BD6" w14:textId="77777777" w:rsidR="00AF5EAD" w:rsidRPr="0046559A" w:rsidRDefault="00AF5EAD" w:rsidP="00AF5EA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559A">
        <w:rPr>
          <w:rFonts w:asciiTheme="minorHAnsi" w:hAnsiTheme="minorHAnsi" w:cstheme="minorHAnsi"/>
          <w:b/>
          <w:sz w:val="24"/>
          <w:szCs w:val="24"/>
        </w:rPr>
        <w:t>FORMULARZ ZGŁOSZENIOWY</w:t>
      </w:r>
    </w:p>
    <w:tbl>
      <w:tblPr>
        <w:tblW w:w="9616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6506"/>
      </w:tblGrid>
      <w:tr w:rsidR="00AF5EAD" w:rsidRPr="000E2392" w14:paraId="064859F7" w14:textId="77777777" w:rsidTr="00714623">
        <w:trPr>
          <w:trHeight w:val="264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78361B5" w14:textId="77777777" w:rsidR="00AF5EAD" w:rsidRPr="0046559A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  <w:lang w:val="pl-PL"/>
              </w:rPr>
            </w:pPr>
            <w:r w:rsidRPr="0046559A">
              <w:rPr>
                <w:rFonts w:asciiTheme="minorHAnsi" w:hAnsiTheme="minorHAnsi" w:cstheme="minorHAnsi"/>
                <w:b/>
                <w:color w:val="4F81BD" w:themeColor="accent1"/>
                <w:spacing w:val="10"/>
                <w:w w:val="90"/>
                <w:sz w:val="20"/>
                <w:szCs w:val="20"/>
                <w:lang w:val="pl-PL"/>
              </w:rPr>
              <w:t>UCZESTNIK</w:t>
            </w:r>
          </w:p>
        </w:tc>
      </w:tr>
      <w:tr w:rsidR="00AF5EAD" w:rsidRPr="000E2392" w14:paraId="52A9E8B5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0B010DB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AF5EAD">
              <w:rPr>
                <w:rFonts w:ascii="Calibri" w:hAnsi="Calibri" w:cs="Calibri"/>
                <w:b/>
                <w:spacing w:val="10"/>
                <w:w w:val="90"/>
                <w:sz w:val="20"/>
                <w:szCs w:val="20"/>
                <w:lang w:val="pl-PL"/>
              </w:rPr>
              <w:t>Imię i nazwisko uczestnika</w:t>
            </w:r>
          </w:p>
        </w:tc>
        <w:tc>
          <w:tcPr>
            <w:tcW w:w="650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D8356E9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33186245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B514D35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AF5EAD">
              <w:rPr>
                <w:rFonts w:ascii="Calibri" w:hAnsi="Calibri" w:cs="Calibri"/>
                <w:b/>
                <w:spacing w:val="10"/>
                <w:w w:val="90"/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90BC1D8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16FBD139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97ED2FF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AF5EAD">
              <w:rPr>
                <w:rFonts w:ascii="Calibri" w:hAnsi="Calibri" w:cs="Calibri"/>
                <w:b/>
                <w:spacing w:val="10"/>
                <w:w w:val="90"/>
                <w:sz w:val="20"/>
                <w:szCs w:val="20"/>
                <w:lang w:val="pl-PL"/>
              </w:rPr>
              <w:t>Kontakt (telefon, e-mail)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217169FD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015629F6" w14:textId="77777777" w:rsidTr="00714623">
        <w:trPr>
          <w:trHeight w:val="209"/>
        </w:trPr>
        <w:tc>
          <w:tcPr>
            <w:tcW w:w="9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5964807" w14:textId="77777777" w:rsidR="00AF5EAD" w:rsidRPr="0046559A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  <w:lang w:val="pl-PL"/>
              </w:rPr>
            </w:pPr>
            <w:r w:rsidRPr="0046559A">
              <w:rPr>
                <w:rFonts w:asciiTheme="minorHAnsi" w:hAnsiTheme="minorHAnsi" w:cstheme="minorHAnsi"/>
                <w:b/>
                <w:color w:val="4F81BD" w:themeColor="accent1"/>
                <w:spacing w:val="10"/>
                <w:w w:val="90"/>
                <w:sz w:val="20"/>
                <w:szCs w:val="20"/>
                <w:lang w:val="pl-PL"/>
              </w:rPr>
              <w:t>ORGANIZACJA/INSTYTUCJA</w:t>
            </w:r>
          </w:p>
        </w:tc>
      </w:tr>
      <w:tr w:rsidR="00AF5EAD" w:rsidRPr="000E2392" w14:paraId="48916999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19467AE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EAD"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  <w:lang w:val="pl-PL"/>
              </w:rPr>
              <w:t xml:space="preserve">Pełna </w:t>
            </w:r>
            <w:r w:rsidRPr="00AF5EAD"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</w:rPr>
              <w:t>nazwa organizacji/instytucji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55A6996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304437AE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D8CDEB6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EAD"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</w:rPr>
              <w:t>Adres siedziby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7048B492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1F4D24E5" w14:textId="77777777" w:rsidTr="00714623">
        <w:trPr>
          <w:trHeight w:val="22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418E4C1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F5EAD"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  <w:lang w:val="pl-PL"/>
              </w:rPr>
              <w:t>Nr telefonu  stacjonarny/komórkowy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0C9217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4716D53B" w14:textId="77777777" w:rsidTr="00714623">
        <w:trPr>
          <w:trHeight w:val="22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6D8D22EE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  <w:lang w:val="pl-PL"/>
              </w:rPr>
            </w:pPr>
            <w:r w:rsidRPr="00AF5EAD"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  <w:lang w:val="pl-PL"/>
              </w:rPr>
              <w:t>Adres e - mail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A81F813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58597DB2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1FF1A97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0"/>
                <w:w w:val="90"/>
                <w:sz w:val="20"/>
                <w:szCs w:val="20"/>
              </w:rPr>
              <w:t>Strona www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ABEABF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AF5EAD" w:rsidRPr="000E2392" w14:paraId="2216966A" w14:textId="77777777" w:rsidTr="00714623">
        <w:trPr>
          <w:trHeight w:val="20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F7C1F9" w14:textId="77777777" w:rsidR="00AF5EAD" w:rsidRPr="00AF5EAD" w:rsidRDefault="00AF5EAD" w:rsidP="0004576E">
            <w:pPr>
              <w:pStyle w:val="Basic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5EAD">
              <w:rPr>
                <w:rFonts w:asciiTheme="minorHAnsi" w:hAnsiTheme="minorHAnsi" w:cstheme="minorHAnsi"/>
                <w:b/>
                <w:sz w:val="20"/>
                <w:szCs w:val="20"/>
              </w:rPr>
              <w:t>Data rozpoczęcia działalności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BD91566" w14:textId="77777777" w:rsidR="00AF5EAD" w:rsidRPr="00AF5EAD" w:rsidRDefault="00AF5EAD" w:rsidP="0004576E">
            <w:pPr>
              <w:pStyle w:val="NoParagraphStyle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0022B6A7" w14:textId="77777777" w:rsidR="007B52C4" w:rsidRDefault="007B52C4" w:rsidP="006C578E">
      <w:pPr>
        <w:rPr>
          <w:rFonts w:asciiTheme="minorHAnsi" w:hAnsiTheme="minorHAnsi" w:cstheme="minorHAnsi"/>
          <w:b/>
          <w:spacing w:val="9"/>
          <w:w w:val="90"/>
          <w:sz w:val="20"/>
          <w:szCs w:val="20"/>
        </w:rPr>
      </w:pPr>
    </w:p>
    <w:p w14:paraId="66020049" w14:textId="749D43E4" w:rsidR="00CF2527" w:rsidRDefault="00CF2527" w:rsidP="00CF2527">
      <w:pPr>
        <w:pStyle w:val="Default"/>
        <w:jc w:val="both"/>
      </w:pPr>
      <w:r>
        <w:rPr>
          <w:rFonts w:ascii="Calibri" w:hAnsi="Calibri" w:cs="Calibri"/>
          <w:b/>
          <w:lang w:eastAsia="en-US"/>
        </w:rPr>
        <w:t xml:space="preserve">Podczas Forum można wziąć udział w 1 spośród </w:t>
      </w:r>
      <w:r w:rsidR="000644C6">
        <w:rPr>
          <w:rFonts w:ascii="Calibri" w:hAnsi="Calibri" w:cs="Calibri"/>
          <w:b/>
          <w:lang w:eastAsia="en-US"/>
        </w:rPr>
        <w:t>3</w:t>
      </w:r>
      <w:r>
        <w:rPr>
          <w:rFonts w:ascii="Calibri" w:hAnsi="Calibri" w:cs="Calibri"/>
          <w:b/>
          <w:lang w:eastAsia="en-US"/>
        </w:rPr>
        <w:t xml:space="preserve"> równoleg</w:t>
      </w:r>
      <w:r w:rsidR="009A02AC">
        <w:rPr>
          <w:rFonts w:ascii="Calibri" w:hAnsi="Calibri" w:cs="Calibri"/>
          <w:b/>
          <w:lang w:eastAsia="en-US"/>
        </w:rPr>
        <w:t>le odbywających się szkoleń</w:t>
      </w:r>
      <w:r>
        <w:rPr>
          <w:rFonts w:ascii="Calibri" w:hAnsi="Calibri" w:cs="Calibri"/>
          <w:b/>
          <w:lang w:eastAsia="en-US"/>
        </w:rPr>
        <w:t xml:space="preserve">. Prosimy wskazać, w którym będzie Pan/i uczestniczyć, zaznaczając X w odpowiednim miejscu. </w:t>
      </w:r>
    </w:p>
    <w:p w14:paraId="75D1DA04" w14:textId="77777777" w:rsidR="00CF2527" w:rsidRDefault="00CF2527" w:rsidP="00CF2527">
      <w:pPr>
        <w:pStyle w:val="Default"/>
        <w:jc w:val="both"/>
        <w:rPr>
          <w:rFonts w:ascii="Calibri" w:hAnsi="Calibri" w:cs="Calibri"/>
          <w:b/>
          <w:i/>
          <w:iCs/>
          <w:color w:val="CE181E"/>
          <w:lang w:eastAsia="en-US"/>
        </w:rPr>
      </w:pPr>
    </w:p>
    <w:p w14:paraId="4692E289" w14:textId="77777777" w:rsidR="00A338CC" w:rsidRDefault="00A338CC" w:rsidP="00CF2527">
      <w:pPr>
        <w:pStyle w:val="Default"/>
        <w:jc w:val="both"/>
        <w:rPr>
          <w:rFonts w:ascii="Calibri" w:hAnsi="Calibri" w:cs="Calibri"/>
          <w:b/>
          <w:i/>
          <w:iCs/>
          <w:color w:val="CE181E"/>
          <w:lang w:eastAsia="en-US"/>
        </w:rPr>
      </w:pPr>
    </w:p>
    <w:p w14:paraId="0EA5C211" w14:textId="65C80C75" w:rsidR="00CF2527" w:rsidRDefault="00CF2527" w:rsidP="00CF2527">
      <w:pPr>
        <w:pStyle w:val="Default"/>
        <w:jc w:val="both"/>
      </w:pPr>
      <w:r>
        <w:rPr>
          <w:rFonts w:ascii="Calibri" w:hAnsi="Calibri" w:cs="Calibri"/>
          <w:b/>
          <w:i/>
          <w:iCs/>
          <w:color w:val="CE181E"/>
          <w:lang w:eastAsia="en-US"/>
        </w:rPr>
        <w:t>Decyduje kolejność zgłoszeń.</w:t>
      </w:r>
    </w:p>
    <w:p w14:paraId="0812CE56" w14:textId="639BAADC" w:rsidR="00CF2527" w:rsidRDefault="000644C6" w:rsidP="00CF2527">
      <w:pPr>
        <w:pStyle w:val="Default"/>
        <w:jc w:val="both"/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520F0" wp14:editId="71CC4FFC">
                <wp:simplePos x="0" y="0"/>
                <wp:positionH relativeFrom="column">
                  <wp:posOffset>-84455</wp:posOffset>
                </wp:positionH>
                <wp:positionV relativeFrom="paragraph">
                  <wp:posOffset>128270</wp:posOffset>
                </wp:positionV>
                <wp:extent cx="160020" cy="175260"/>
                <wp:effectExtent l="0" t="0" r="11430" b="1524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06163" w14:textId="77777777" w:rsidR="000644C6" w:rsidRDefault="00064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20F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6.65pt;margin-top:10.1pt;width:12.6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" fillcolor="white [3201]" strokeweight=".5pt">
                <v:textbox>
                  <w:txbxContent>
                    <w:p w14:paraId="24C06163" w14:textId="77777777" w:rsidR="000644C6" w:rsidRDefault="000644C6"/>
                  </w:txbxContent>
                </v:textbox>
              </v:shape>
            </w:pict>
          </mc:Fallback>
        </mc:AlternateContent>
      </w:r>
    </w:p>
    <w:p w14:paraId="39C1D2E5" w14:textId="062B126E" w:rsidR="000644C6" w:rsidRDefault="000644C6" w:rsidP="000644C6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bookmarkStart w:id="0" w:name="_Hlk86235227"/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Współpraca międzysektorowa w okresie pandemii– moderator warsztatu Anna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Leszczyńska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Fundacja Kaktus </w:t>
      </w:r>
    </w:p>
    <w:p w14:paraId="4DB5F45E" w14:textId="297ABBC8" w:rsidR="006A26D4" w:rsidRPr="000644C6" w:rsidRDefault="00147966" w:rsidP="000644C6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431E4" wp14:editId="4791F2FA">
                <wp:simplePos x="0" y="0"/>
                <wp:positionH relativeFrom="column">
                  <wp:posOffset>-53975</wp:posOffset>
                </wp:positionH>
                <wp:positionV relativeFrom="paragraph">
                  <wp:posOffset>189230</wp:posOffset>
                </wp:positionV>
                <wp:extent cx="160020" cy="175260"/>
                <wp:effectExtent l="0" t="0" r="11430" b="1524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B7DD0" w14:textId="77777777" w:rsidR="006A26D4" w:rsidRDefault="006A26D4" w:rsidP="006A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31E4" id="Pole tekstowe 13" o:spid="_x0000_s1027" type="#_x0000_t202" style="position:absolute;margin-left:-4.25pt;margin-top:14.9pt;width:12.6pt;height:13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" fillcolor="window" strokeweight=".5pt">
                <v:textbox>
                  <w:txbxContent>
                    <w:p w14:paraId="385B7DD0" w14:textId="77777777" w:rsidR="006A26D4" w:rsidRDefault="006A26D4" w:rsidP="006A26D4"/>
                  </w:txbxContent>
                </v:textbox>
              </v:shape>
            </w:pict>
          </mc:Fallback>
        </mc:AlternateContent>
      </w:r>
    </w:p>
    <w:p w14:paraId="5BC47BB3" w14:textId="6AB6B716" w:rsidR="000644C6" w:rsidRDefault="006A26D4" w:rsidP="006A26D4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Jak </w:t>
      </w:r>
      <w:r w:rsidR="000644C6"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prowadzić i rozwijać wolontariat 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popandemiczny </w:t>
      </w:r>
      <w:r w:rsidR="000644C6"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–warsztat w ramach Korpusu Solidarności- moderator Michał Pezler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</w:t>
      </w:r>
      <w:bookmarkStart w:id="1" w:name="_Hlk86238021"/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Kujawsko-Pomorska Federacja Organizacji Pozarządowych</w:t>
      </w:r>
    </w:p>
    <w:bookmarkEnd w:id="1"/>
    <w:p w14:paraId="46451231" w14:textId="4C214DE5" w:rsidR="006A26D4" w:rsidRPr="000644C6" w:rsidRDefault="006A26D4" w:rsidP="006A26D4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222222"/>
          <w:lang w:eastAsia="pl-P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756EA" wp14:editId="39AFD392">
                <wp:simplePos x="0" y="0"/>
                <wp:positionH relativeFrom="column">
                  <wp:posOffset>-38735</wp:posOffset>
                </wp:positionH>
                <wp:positionV relativeFrom="paragraph">
                  <wp:posOffset>141605</wp:posOffset>
                </wp:positionV>
                <wp:extent cx="167640" cy="182880"/>
                <wp:effectExtent l="0" t="0" r="22860" b="2667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3167" w14:textId="77777777" w:rsidR="006A26D4" w:rsidRDefault="006A26D4" w:rsidP="006A2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56EA" id="Pole tekstowe 14" o:spid="_x0000_s1028" type="#_x0000_t202" style="position:absolute;margin-left:-3.05pt;margin-top:11.15pt;width:13.2pt;height:14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" fillcolor="window" strokeweight=".5pt">
                <v:textbox>
                  <w:txbxContent>
                    <w:p w14:paraId="1EF93167" w14:textId="77777777" w:rsidR="006A26D4" w:rsidRDefault="006A26D4" w:rsidP="006A26D4"/>
                  </w:txbxContent>
                </v:textbox>
              </v:shape>
            </w:pict>
          </mc:Fallback>
        </mc:AlternateContent>
      </w:r>
    </w:p>
    <w:p w14:paraId="1BCA5A12" w14:textId="495241D0" w:rsidR="000644C6" w:rsidRDefault="006A26D4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</w:t>
      </w:r>
      <w:r w:rsidR="000644C6"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Szkolenie z zakresu ekonomii społecznej- 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moderator Magdalena Waloch, Kujawsko-Pałuckie Centrum Wsparcia Ekonomii Społecznej</w:t>
      </w:r>
    </w:p>
    <w:bookmarkEnd w:id="0"/>
    <w:p w14:paraId="074D4F52" w14:textId="77777777" w:rsidR="00A20241" w:rsidRDefault="00A20241" w:rsidP="006A26D4">
      <w:pPr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</w:pPr>
    </w:p>
    <w:p w14:paraId="1303F2B3" w14:textId="38B80966" w:rsidR="00147966" w:rsidRPr="00931EA5" w:rsidRDefault="001C3751" w:rsidP="006A26D4">
      <w:pPr>
        <w:shd w:val="clear" w:color="auto" w:fill="FFFFFF"/>
        <w:spacing w:line="235" w:lineRule="atLeast"/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</w:pPr>
      <w:r w:rsidRPr="00931EA5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 xml:space="preserve">Może się okazać, że na wybrane wyżej </w:t>
      </w:r>
      <w:r w:rsidR="009A02AC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>szkolenie</w:t>
      </w:r>
      <w:r w:rsidRPr="00931EA5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 xml:space="preserve"> nie ma już miejsc. Dlatego prosimy wskazać drugi, alternatywny wybór </w:t>
      </w:r>
      <w:r w:rsidR="009A02AC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>szkolenia</w:t>
      </w:r>
      <w:r w:rsidRPr="00931EA5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>, w który</w:t>
      </w:r>
      <w:r w:rsidR="009A02AC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>m</w:t>
      </w:r>
      <w:r w:rsidRPr="00931EA5">
        <w:rPr>
          <w:rFonts w:asciiTheme="minorHAnsi" w:hAnsiTheme="minorHAnsi" w:cstheme="minorHAnsi"/>
          <w:b/>
          <w:bCs/>
          <w:spacing w:val="2"/>
          <w:sz w:val="24"/>
          <w:szCs w:val="24"/>
          <w:shd w:val="clear" w:color="auto" w:fill="FFFFFF"/>
        </w:rPr>
        <w:t xml:space="preserve"> chce Pan/i uczestniczyć, zaznaczając X w odpowiednim miejscu.</w:t>
      </w:r>
    </w:p>
    <w:p w14:paraId="7C4AD276" w14:textId="6D81F6D9" w:rsidR="001C3751" w:rsidRDefault="001C3751" w:rsidP="001C3751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162BB" wp14:editId="16A54E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020" cy="175260"/>
                <wp:effectExtent l="0" t="0" r="11430" b="1524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DE32C" w14:textId="77777777" w:rsidR="001C3751" w:rsidRDefault="001C3751" w:rsidP="001C3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62BB" id="Pole tekstowe 17" o:spid="_x0000_s1029" type="#_x0000_t202" style="position:absolute;margin-left:0;margin-top:-.05pt;width:12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" fillcolor="window" strokeweight=".5pt">
                <v:textbox>
                  <w:txbxContent>
                    <w:p w14:paraId="44ADE32C" w14:textId="77777777" w:rsidR="001C3751" w:rsidRDefault="001C3751" w:rsidP="001C3751"/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Współpraca międzysektorowa w okresie pandemii– moderator warsztatu Anna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Leszczyńska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Fundacja Kaktus</w:t>
      </w:r>
    </w:p>
    <w:p w14:paraId="5D78FB3E" w14:textId="77777777" w:rsidR="001C3751" w:rsidRPr="000644C6" w:rsidRDefault="001C3751" w:rsidP="001C3751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64A18" wp14:editId="6780C862">
                <wp:simplePos x="0" y="0"/>
                <wp:positionH relativeFrom="margin">
                  <wp:posOffset>-635</wp:posOffset>
                </wp:positionH>
                <wp:positionV relativeFrom="paragraph">
                  <wp:posOffset>173990</wp:posOffset>
                </wp:positionV>
                <wp:extent cx="160020" cy="175260"/>
                <wp:effectExtent l="0" t="0" r="11430" b="1524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89F74" w14:textId="77777777" w:rsidR="001C3751" w:rsidRDefault="001C3751" w:rsidP="001C3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4A18" id="Pole tekstowe 15" o:spid="_x0000_s1030" type="#_x0000_t202" style="position:absolute;margin-left:-.05pt;margin-top:13.7pt;width:12.6pt;height:13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" fillcolor="window" strokeweight=".5pt">
                <v:textbox>
                  <w:txbxContent>
                    <w:p w14:paraId="1C989F74" w14:textId="77777777" w:rsidR="001C3751" w:rsidRDefault="001C3751" w:rsidP="001C3751"/>
                  </w:txbxContent>
                </v:textbox>
                <w10:wrap anchorx="margin"/>
              </v:shape>
            </w:pict>
          </mc:Fallback>
        </mc:AlternateContent>
      </w:r>
    </w:p>
    <w:p w14:paraId="054B5577" w14:textId="6911BDB7" w:rsidR="001C3751" w:rsidRDefault="001C3751" w:rsidP="001C3751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Jak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prowadzić i rozwijać wolontariat popandemiczny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–warsztat w ramach Korpusu Solidarności- moderator Michał Pezler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Kujawsko-Pomorska Federacja Organizacji Pozarządowych</w:t>
      </w:r>
    </w:p>
    <w:p w14:paraId="361A64D6" w14:textId="77777777" w:rsidR="001C3751" w:rsidRPr="000644C6" w:rsidRDefault="001C3751" w:rsidP="001C3751">
      <w:pPr>
        <w:shd w:val="clear" w:color="auto" w:fill="FFFFFF"/>
        <w:spacing w:after="0" w:line="235" w:lineRule="atLeast"/>
        <w:rPr>
          <w:rFonts w:asciiTheme="minorHAnsi" w:eastAsia="Times New Roman" w:hAnsiTheme="minorHAnsi" w:cstheme="minorHAnsi"/>
          <w:color w:val="222222"/>
          <w:lang w:eastAsia="pl-PL"/>
        </w:rPr>
      </w:pPr>
      <w:r>
        <w:rPr>
          <w:rFonts w:asciiTheme="minorHAnsi" w:eastAsia="Times New Roman" w:hAnsiTheme="minorHAnsi" w:cstheme="minorHAns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5BF7C" wp14:editId="5D78D19A">
                <wp:simplePos x="0" y="0"/>
                <wp:positionH relativeFrom="column">
                  <wp:posOffset>14605</wp:posOffset>
                </wp:positionH>
                <wp:positionV relativeFrom="paragraph">
                  <wp:posOffset>141605</wp:posOffset>
                </wp:positionV>
                <wp:extent cx="167640" cy="182880"/>
                <wp:effectExtent l="0" t="0" r="22860" b="2667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1C55B" w14:textId="77777777" w:rsidR="001C3751" w:rsidRDefault="001C3751" w:rsidP="001C3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BF7C" id="Pole tekstowe 16" o:spid="_x0000_s1031" type="#_x0000_t202" style="position:absolute;margin-left:1.15pt;margin-top:11.15pt;width:13.2pt;height:14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" fillcolor="window" strokeweight=".5pt">
                <v:textbox>
                  <w:txbxContent>
                    <w:p w14:paraId="2FF1C55B" w14:textId="77777777" w:rsidR="001C3751" w:rsidRDefault="001C3751" w:rsidP="001C3751"/>
                  </w:txbxContent>
                </v:textbox>
              </v:shape>
            </w:pict>
          </mc:Fallback>
        </mc:AlternateContent>
      </w:r>
    </w:p>
    <w:p w14:paraId="2D9B3ED5" w14:textId="0E2A67BD" w:rsidR="001C3751" w:rsidRDefault="001C3751" w:rsidP="001C3751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</w:t>
      </w:r>
      <w:r w:rsidRPr="000644C6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Szkolenie z zakresu ekonomii społecznej- </w:t>
      </w:r>
      <w:r w:rsidR="009A02A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moderator Magdalena Waloch, Kujawsko-Pałuckie Centrum Wsparcia Ekonomii Społecznej</w:t>
      </w:r>
    </w:p>
    <w:p w14:paraId="51D9D831" w14:textId="77777777" w:rsidR="001C3751" w:rsidRPr="001C3751" w:rsidRDefault="001C3751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6014C128" w14:textId="77777777" w:rsidR="00A338CC" w:rsidRDefault="00A338CC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012D73C5" w14:textId="77777777" w:rsidR="00A338CC" w:rsidRDefault="00A338CC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06ADA972" w14:textId="77777777" w:rsidR="00A338CC" w:rsidRDefault="00A338CC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6E841654" w14:textId="77777777" w:rsidR="00A338CC" w:rsidRDefault="00A338CC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3D030C73" w14:textId="4F4A3FF2" w:rsidR="00147966" w:rsidRPr="001C3751" w:rsidRDefault="00147966" w:rsidP="006A26D4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C375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Promocja organizacji pozarządowej podczas Włocławskiego Forum Organizacji Pozarządowych:</w:t>
      </w:r>
    </w:p>
    <w:p w14:paraId="4A80328C" w14:textId="6EDBE181" w:rsidR="00147966" w:rsidRPr="001C3751" w:rsidRDefault="00147966" w:rsidP="00147966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 xml:space="preserve">W trakcie Forum istnieje możliwość przygotowania stoiska wystawienniczego z ulotkami, gadżetami oraz rękodziełem i  możliwością ich sprzedaży.   </w:t>
      </w:r>
    </w:p>
    <w:p w14:paraId="0118C8C2" w14:textId="77777777" w:rsidR="001C3751" w:rsidRPr="001C3751" w:rsidRDefault="001C3751" w:rsidP="001C3751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Stoisko wystawiennicze dla organizacji pozarządowej *</w:t>
      </w:r>
    </w:p>
    <w:p w14:paraId="2EDA63FD" w14:textId="77777777" w:rsidR="001C3751" w:rsidRPr="001C3751" w:rsidRDefault="001C3751" w:rsidP="001C3751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rPr>
          <w:rFonts w:asciiTheme="minorHAnsi" w:hAnsiTheme="minorHAnsi" w:cstheme="minorHAnsi"/>
          <w:szCs w:val="24"/>
        </w:rPr>
      </w:pPr>
      <w:r w:rsidRPr="001C3751">
        <w:rPr>
          <w:rFonts w:asciiTheme="minorHAnsi" w:hAnsiTheme="minorHAnsi" w:cstheme="minorHAnsi"/>
          <w:szCs w:val="24"/>
        </w:rPr>
        <w:t>tak</w:t>
      </w:r>
    </w:p>
    <w:p w14:paraId="0B3AAC84" w14:textId="77777777" w:rsidR="001C3751" w:rsidRPr="001C3751" w:rsidRDefault="001C3751" w:rsidP="001C3751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rPr>
          <w:rFonts w:asciiTheme="minorHAnsi" w:hAnsiTheme="minorHAnsi" w:cstheme="minorHAnsi"/>
          <w:szCs w:val="24"/>
        </w:rPr>
      </w:pPr>
      <w:r w:rsidRPr="001C3751">
        <w:rPr>
          <w:rFonts w:asciiTheme="minorHAnsi" w:hAnsiTheme="minorHAnsi" w:cstheme="minorHAnsi"/>
          <w:szCs w:val="24"/>
        </w:rPr>
        <w:t>nie</w:t>
      </w:r>
    </w:p>
    <w:p w14:paraId="64F90D7E" w14:textId="3D632F16" w:rsidR="001C3751" w:rsidRPr="001C3751" w:rsidRDefault="001C3751" w:rsidP="001C3751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Osoba odpowiedzialna za stoisko (imię i nazwisko) *</w:t>
      </w:r>
    </w:p>
    <w:p w14:paraId="4187928C" w14:textId="77777777" w:rsidR="001C3751" w:rsidRPr="001C3751" w:rsidRDefault="001C3751" w:rsidP="001C3751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…………………………………………………………….………………………………….</w:t>
      </w:r>
    </w:p>
    <w:p w14:paraId="090DD915" w14:textId="77777777" w:rsidR="001C3751" w:rsidRPr="001C3751" w:rsidRDefault="001C3751" w:rsidP="001C3751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E-mail *</w:t>
      </w:r>
    </w:p>
    <w:p w14:paraId="734DB465" w14:textId="77777777" w:rsidR="001C3751" w:rsidRPr="001C3751" w:rsidRDefault="001C3751" w:rsidP="001C3751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………………………………………………………………………..………………………</w:t>
      </w:r>
    </w:p>
    <w:p w14:paraId="070E889F" w14:textId="77777777" w:rsidR="001C3751" w:rsidRPr="001C3751" w:rsidRDefault="001C3751" w:rsidP="001C3751">
      <w:pPr>
        <w:rPr>
          <w:rFonts w:asciiTheme="minorHAnsi" w:hAnsiTheme="minorHAnsi" w:cstheme="minorHAnsi"/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Telefon kontaktowy *</w:t>
      </w:r>
    </w:p>
    <w:p w14:paraId="539BEE0A" w14:textId="77777777" w:rsidR="001C3751" w:rsidRPr="002256FE" w:rsidRDefault="001C3751" w:rsidP="001C3751">
      <w:pPr>
        <w:rPr>
          <w:sz w:val="24"/>
          <w:szCs w:val="24"/>
        </w:rPr>
      </w:pPr>
      <w:r w:rsidRPr="001C375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</w:t>
      </w:r>
    </w:p>
    <w:p w14:paraId="2EC0E0E6" w14:textId="77777777" w:rsidR="001C3751" w:rsidRDefault="001C3751" w:rsidP="006A26D4">
      <w:pPr>
        <w:pStyle w:val="Default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2300D32" w14:textId="15578EDA" w:rsidR="0046559A" w:rsidRDefault="009A02AC" w:rsidP="004D796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A02AC">
        <w:rPr>
          <w:rFonts w:asciiTheme="minorHAnsi" w:hAnsiTheme="minorHAnsi" w:cstheme="minorHAnsi"/>
          <w:b/>
          <w:sz w:val="28"/>
          <w:szCs w:val="28"/>
        </w:rPr>
        <w:t xml:space="preserve">Zgłoszenia przyjmujemy do </w:t>
      </w:r>
      <w:r w:rsidR="000A442D" w:rsidRPr="009A02A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A26D4" w:rsidRPr="009A02AC">
        <w:rPr>
          <w:rFonts w:asciiTheme="minorHAnsi" w:hAnsiTheme="minorHAnsi" w:cstheme="minorHAnsi"/>
          <w:b/>
          <w:color w:val="1F497D" w:themeColor="text2"/>
          <w:w w:val="90"/>
          <w:sz w:val="28"/>
          <w:szCs w:val="28"/>
        </w:rPr>
        <w:t>15</w:t>
      </w:r>
      <w:r w:rsidR="000A442D" w:rsidRPr="009A02AC">
        <w:rPr>
          <w:rFonts w:asciiTheme="minorHAnsi" w:hAnsiTheme="minorHAnsi" w:cstheme="minorHAnsi"/>
          <w:b/>
          <w:color w:val="1F497D" w:themeColor="text2"/>
          <w:w w:val="90"/>
          <w:sz w:val="28"/>
          <w:szCs w:val="28"/>
        </w:rPr>
        <w:t>.1</w:t>
      </w:r>
      <w:r w:rsidR="006A26D4" w:rsidRPr="009A02AC">
        <w:rPr>
          <w:rFonts w:asciiTheme="minorHAnsi" w:hAnsiTheme="minorHAnsi" w:cstheme="minorHAnsi"/>
          <w:b/>
          <w:color w:val="1F497D" w:themeColor="text2"/>
          <w:w w:val="90"/>
          <w:sz w:val="28"/>
          <w:szCs w:val="28"/>
        </w:rPr>
        <w:t>1</w:t>
      </w:r>
      <w:r w:rsidR="000A442D" w:rsidRPr="009A02AC">
        <w:rPr>
          <w:rFonts w:asciiTheme="minorHAnsi" w:hAnsiTheme="minorHAnsi" w:cstheme="minorHAnsi"/>
          <w:b/>
          <w:color w:val="1F497D" w:themeColor="text2"/>
          <w:w w:val="90"/>
          <w:sz w:val="28"/>
          <w:szCs w:val="28"/>
        </w:rPr>
        <w:t>.2021</w:t>
      </w:r>
      <w:r w:rsidR="000A442D" w:rsidRPr="009A02A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r.  </w:t>
      </w:r>
      <w:r w:rsidR="0046559A" w:rsidRPr="001C375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Udział w Forum jest bezpłatny. </w:t>
      </w:r>
      <w:r w:rsidR="001C3751" w:rsidRPr="001C375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Liczba miejsc ograniczona decyduje kolejność zgłoszeń. </w:t>
      </w:r>
    </w:p>
    <w:p w14:paraId="7B5CF88C" w14:textId="77777777" w:rsidR="00A20241" w:rsidRDefault="00A20241" w:rsidP="004D796B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B0FF7D2" w14:textId="17DFAF83" w:rsidR="00A20241" w:rsidRPr="004D796B" w:rsidRDefault="00A20241" w:rsidP="004D796B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Włocławskie Forum Organizacji Pozarządowych realizowane jest w ramach Gminnego Programu Rewitalizacji Miasta Włocławek na lata 2018-2028. </w:t>
      </w:r>
    </w:p>
    <w:p w14:paraId="759312A7" w14:textId="17A4E194" w:rsidR="008578EA" w:rsidRDefault="008578EA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2B6E9DF1" w14:textId="4DAE02B6" w:rsidR="00931EA5" w:rsidRDefault="00931EA5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27AAE9FE" w14:textId="3CC37609" w:rsidR="00931EA5" w:rsidRDefault="00931EA5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3193FB02" w14:textId="151136FF" w:rsidR="004D796B" w:rsidRDefault="004D796B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5077A21D" w14:textId="18930555" w:rsidR="004D796B" w:rsidRDefault="004D796B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5B405CB4" w14:textId="4F314287" w:rsidR="004D796B" w:rsidRDefault="004D796B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2FD2066B" w14:textId="77777777" w:rsidR="004D796B" w:rsidRPr="00C90AD3" w:rsidRDefault="004D796B" w:rsidP="0046559A">
      <w:pPr>
        <w:pStyle w:val="BasicParagraph"/>
        <w:pBdr>
          <w:bottom w:val="double" w:sz="6" w:space="1" w:color="auto"/>
        </w:pBdr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</w:p>
    <w:p w14:paraId="22C4172B" w14:textId="77777777" w:rsidR="00F06FB5" w:rsidRDefault="00F06FB5" w:rsidP="00C44C1E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263F99A4" w14:textId="219D1890" w:rsidR="006C578E" w:rsidRDefault="00950773" w:rsidP="00C44C1E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D237A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OŚWIADCZENIA UCZESTNIKA:         </w:t>
      </w:r>
    </w:p>
    <w:p w14:paraId="70F5DD8D" w14:textId="27C716BF" w:rsidR="006C578E" w:rsidRPr="006446EB" w:rsidRDefault="00950773" w:rsidP="00C44C1E">
      <w:pPr>
        <w:spacing w:after="0"/>
        <w:rPr>
          <w:rFonts w:asciiTheme="minorHAnsi" w:hAnsiTheme="minorHAnsi" w:cstheme="minorHAnsi"/>
          <w:b/>
          <w:i/>
          <w:sz w:val="18"/>
          <w:szCs w:val="18"/>
        </w:rPr>
      </w:pPr>
      <w:r w:rsidRPr="00D237A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E5034" w:rsidRPr="00D237A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</w:t>
      </w:r>
      <w:r w:rsidR="007214D3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</w:t>
      </w:r>
      <w:r w:rsidR="006C578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</w:t>
      </w:r>
      <w:r w:rsidR="007E5034" w:rsidRPr="00D237A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</w:t>
      </w:r>
      <w:r w:rsidR="006C578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</w:t>
      </w:r>
      <w:r w:rsidR="006C578E">
        <w:rPr>
          <w:rFonts w:asciiTheme="minorHAnsi" w:hAnsiTheme="minorHAnsi" w:cstheme="minorHAnsi"/>
          <w:b/>
          <w:i/>
          <w:sz w:val="18"/>
          <w:szCs w:val="18"/>
        </w:rPr>
        <w:t xml:space="preserve">- </w:t>
      </w:r>
      <w:r w:rsidRPr="00D237A8">
        <w:rPr>
          <w:rFonts w:asciiTheme="minorHAnsi" w:hAnsiTheme="minorHAnsi" w:cstheme="minorHAnsi"/>
          <w:b/>
          <w:i/>
          <w:sz w:val="18"/>
          <w:szCs w:val="18"/>
        </w:rPr>
        <w:t>Wyrażam zgodę</w:t>
      </w:r>
      <w:r w:rsidR="00901C5F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/nie wyrażam zgody </w:t>
      </w:r>
      <w:r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 na przetwarzanie moich danych </w:t>
      </w:r>
      <w:r w:rsidR="00C90AD3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osobowych podanych w  Formularzu </w:t>
      </w:r>
      <w:r w:rsidR="006C578E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C90AD3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Zgłoszeniowym na potrzeby </w:t>
      </w:r>
      <w:r w:rsidR="0095401E" w:rsidRPr="00D237A8">
        <w:rPr>
          <w:rFonts w:asciiTheme="minorHAnsi" w:hAnsiTheme="minorHAnsi" w:cstheme="minorHAnsi"/>
          <w:b/>
          <w:i/>
          <w:sz w:val="18"/>
          <w:szCs w:val="18"/>
        </w:rPr>
        <w:t>o</w:t>
      </w:r>
      <w:r w:rsidR="00C90AD3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rganizacji w dniu </w:t>
      </w:r>
      <w:r w:rsidR="00147966">
        <w:rPr>
          <w:rFonts w:asciiTheme="minorHAnsi" w:hAnsiTheme="minorHAnsi" w:cstheme="minorHAnsi"/>
          <w:b/>
          <w:i/>
          <w:sz w:val="18"/>
          <w:szCs w:val="18"/>
        </w:rPr>
        <w:t>18 listopada 2021 r.</w:t>
      </w:r>
      <w:r w:rsidR="00C90AD3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147966">
        <w:rPr>
          <w:rFonts w:asciiTheme="minorHAnsi" w:hAnsiTheme="minorHAnsi" w:cstheme="minorHAnsi"/>
          <w:b/>
          <w:i/>
          <w:sz w:val="18"/>
          <w:szCs w:val="18"/>
        </w:rPr>
        <w:t>Włocławskiego</w:t>
      </w:r>
      <w:r w:rsidR="00C90AD3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 Forum Organizacji Pozarządowych</w:t>
      </w:r>
      <w:r w:rsidR="0095401E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="00C90AD3"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 których 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>administratorem będzie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147966">
        <w:rPr>
          <w:rFonts w:asciiTheme="minorHAnsi" w:hAnsiTheme="minorHAnsi" w:cstheme="minorHAnsi"/>
          <w:b/>
          <w:i/>
          <w:sz w:val="18"/>
          <w:szCs w:val="18"/>
        </w:rPr>
        <w:t>Włocławskie Centrum Organizacji Pozarządowych i Wolontariatu, ul Żabia 12a, 87-800 Włocławek</w:t>
      </w:r>
      <w:r w:rsidR="00901C5F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, 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zgodnie z Ustawą </w:t>
      </w:r>
      <w:r w:rsidR="00E73C56" w:rsidRPr="006446EB">
        <w:rPr>
          <w:rFonts w:asciiTheme="minorHAnsi" w:hAnsiTheme="minorHAnsi" w:cstheme="minorHAnsi"/>
          <w:b/>
          <w:i/>
          <w:sz w:val="18"/>
          <w:szCs w:val="18"/>
        </w:rPr>
        <w:t>z dnia 10 maja 2018 r. o ochronie danych osobowych</w:t>
      </w:r>
    </w:p>
    <w:p w14:paraId="33CECAFA" w14:textId="50349CBD" w:rsidR="000F6F46" w:rsidRDefault="006C578E" w:rsidP="00C44C1E">
      <w:pPr>
        <w:spacing w:after="0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-</w:t>
      </w:r>
      <w:r w:rsidR="001A2744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  <w:r w:rsidR="0095077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Przyjmuję do wiadomości, </w:t>
      </w:r>
      <w:r w:rsidR="00C16B6C" w:rsidRPr="006446EB">
        <w:rPr>
          <w:rFonts w:asciiTheme="minorHAnsi" w:hAnsiTheme="minorHAnsi" w:cstheme="minorHAnsi"/>
          <w:b/>
          <w:i/>
          <w:sz w:val="18"/>
          <w:szCs w:val="18"/>
        </w:rPr>
        <w:t>że podanie danych jest niezbędne</w:t>
      </w:r>
      <w:r w:rsidR="0095077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do zg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łoszenia udziału w Forum </w:t>
      </w:r>
      <w:r w:rsidR="0095077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oraz uczestniczenia w jego poszczególnych etapach 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w dniu </w:t>
      </w:r>
      <w:r w:rsidR="00147966">
        <w:rPr>
          <w:rFonts w:asciiTheme="minorHAnsi" w:hAnsiTheme="minorHAnsi" w:cstheme="minorHAnsi"/>
          <w:b/>
          <w:i/>
          <w:sz w:val="18"/>
          <w:szCs w:val="18"/>
        </w:rPr>
        <w:t>18/11/2021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14:paraId="4CACD080" w14:textId="64B68328" w:rsidR="00950773" w:rsidRPr="00D237A8" w:rsidRDefault="00950773" w:rsidP="00C44C1E">
      <w:pPr>
        <w:spacing w:after="0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6446EB">
        <w:rPr>
          <w:rFonts w:asciiTheme="minorHAnsi" w:hAnsiTheme="minorHAnsi" w:cstheme="minorHAnsi"/>
          <w:b/>
          <w:i/>
          <w:sz w:val="18"/>
          <w:szCs w:val="18"/>
        </w:rPr>
        <w:t>- Jednocześnie oświadczam, że jestem świadomy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>/ świadoma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faktu, że podanie danych jest dobrowolne, przysługuje mi prawo dostępu do moich danych, prawo do ich poprawiania oraz do wniesienia żądania zaprz</w:t>
      </w:r>
      <w:r w:rsidR="0044600E" w:rsidRPr="006446EB">
        <w:rPr>
          <w:rFonts w:asciiTheme="minorHAnsi" w:hAnsiTheme="minorHAnsi" w:cstheme="minorHAnsi"/>
          <w:b/>
          <w:i/>
          <w:sz w:val="18"/>
          <w:szCs w:val="18"/>
        </w:rPr>
        <w:t>estania ich przetwarzania,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wniesienia sp</w:t>
      </w:r>
      <w:r w:rsidR="0044600E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rzeciwu wobec ich przetwarzania, prawo do wniesienia sprzeciwu wobec przetwarzania, prawo do przenoszenia danych oraz prawo do wniesienia skargi do organu nadzorczego.                                                                                       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- Ponadto wyrażam zgodę na kontaktowanie się ze mną drogą elektroniczną</w:t>
      </w:r>
      <w:r w:rsidR="00E73C56" w:rsidRPr="006446EB">
        <w:rPr>
          <w:rFonts w:asciiTheme="minorHAnsi" w:hAnsiTheme="minorHAnsi" w:cstheme="minorHAnsi"/>
          <w:b/>
          <w:i/>
          <w:sz w:val="18"/>
          <w:szCs w:val="18"/>
        </w:rPr>
        <w:t>/telefoniczną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w związku z udziałem </w:t>
      </w:r>
      <w:r w:rsidR="006C578E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>w Forum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>, na podany w formularzu adres e-mail</w:t>
      </w:r>
      <w:r w:rsidR="00AF37A3" w:rsidRPr="006446EB">
        <w:rPr>
          <w:rFonts w:asciiTheme="minorHAnsi" w:hAnsiTheme="minorHAnsi" w:cstheme="minorHAnsi"/>
          <w:b/>
          <w:i/>
          <w:sz w:val="18"/>
          <w:szCs w:val="18"/>
        </w:rPr>
        <w:t>/nr telefonu.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- 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Zezwalam </w:t>
      </w:r>
      <w:r w:rsidR="005A0FA7" w:rsidRPr="006446EB">
        <w:rPr>
          <w:rFonts w:asciiTheme="minorHAnsi" w:hAnsiTheme="minorHAnsi" w:cstheme="minorHAnsi"/>
          <w:b/>
          <w:i/>
          <w:sz w:val="18"/>
          <w:szCs w:val="18"/>
        </w:rPr>
        <w:t>Organizatorowi</w:t>
      </w:r>
      <w:r w:rsidR="00C90AD3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Forum </w:t>
      </w:r>
      <w:r w:rsidR="00AF624D">
        <w:rPr>
          <w:rFonts w:asciiTheme="minorHAnsi" w:hAnsiTheme="minorHAnsi" w:cstheme="minorHAnsi"/>
          <w:b/>
          <w:i/>
          <w:sz w:val="18"/>
          <w:szCs w:val="18"/>
        </w:rPr>
        <w:t>(</w:t>
      </w:r>
      <w:r w:rsidR="00147966">
        <w:rPr>
          <w:rFonts w:asciiTheme="minorHAnsi" w:hAnsiTheme="minorHAnsi" w:cstheme="minorHAnsi"/>
          <w:b/>
          <w:i/>
          <w:sz w:val="18"/>
          <w:szCs w:val="18"/>
        </w:rPr>
        <w:t>włocławskie Centrum Organizacji Pozarządowych i Wolontariatu</w:t>
      </w:r>
      <w:r w:rsidR="00AF624D">
        <w:rPr>
          <w:rFonts w:asciiTheme="minorHAnsi" w:hAnsiTheme="minorHAnsi" w:cstheme="minorHAnsi"/>
          <w:b/>
          <w:i/>
          <w:sz w:val="18"/>
          <w:szCs w:val="18"/>
        </w:rPr>
        <w:t>)</w:t>
      </w:r>
      <w:r w:rsidR="0095401E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na nieodpłatne</w:t>
      </w:r>
      <w:r w:rsidR="00AF624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214D3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C16B6C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i nieograniczone </w:t>
      </w:r>
      <w:r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ilościowo i terytorialnie wykorzystanie mojego wizerunku i wypowi</w:t>
      </w:r>
      <w:r w:rsidR="0095401E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edzi dla celów promocji wydarzenia – </w:t>
      </w:r>
      <w:r w:rsidR="0003519C">
        <w:rPr>
          <w:rFonts w:asciiTheme="minorHAnsi" w:hAnsiTheme="minorHAnsi" w:cstheme="minorHAnsi"/>
          <w:b/>
          <w:i/>
          <w:sz w:val="18"/>
          <w:szCs w:val="18"/>
        </w:rPr>
        <w:t>Włocławskie Forum Organizacji Pozarządowych</w:t>
      </w:r>
      <w:r w:rsidR="00C16B6C" w:rsidRPr="006446EB">
        <w:rPr>
          <w:rFonts w:asciiTheme="minorHAnsi" w:hAnsiTheme="minorHAnsi" w:cstheme="minorHAnsi"/>
          <w:b/>
          <w:i/>
          <w:sz w:val="18"/>
          <w:szCs w:val="18"/>
        </w:rPr>
        <w:t xml:space="preserve"> przez okres ważności udzielonej zgody.</w:t>
      </w:r>
      <w:r w:rsidRPr="00D237A8">
        <w:rPr>
          <w:rFonts w:asciiTheme="minorHAnsi" w:hAnsiTheme="minorHAnsi" w:cstheme="minorHAnsi"/>
          <w:b/>
          <w:i/>
          <w:sz w:val="18"/>
          <w:szCs w:val="18"/>
        </w:rPr>
        <w:t xml:space="preserve">                                                                                        </w:t>
      </w:r>
    </w:p>
    <w:p w14:paraId="1CC79771" w14:textId="77777777" w:rsidR="00950773" w:rsidRPr="00950773" w:rsidRDefault="00950773" w:rsidP="00950773">
      <w:pPr>
        <w:pStyle w:val="Akapitzlist"/>
        <w:rPr>
          <w:rFonts w:asciiTheme="minorHAnsi" w:hAnsiTheme="minorHAnsi" w:cstheme="minorHAnsi"/>
          <w:b/>
          <w:i/>
          <w:sz w:val="20"/>
          <w:szCs w:val="20"/>
        </w:rPr>
      </w:pPr>
    </w:p>
    <w:p w14:paraId="300994D5" w14:textId="77777777" w:rsidR="006C578E" w:rsidRDefault="006C578E" w:rsidP="00950773">
      <w:pPr>
        <w:pStyle w:val="BasicParagraph"/>
        <w:spacing w:line="240" w:lineRule="auto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</w:p>
    <w:p w14:paraId="7A9F6D7E" w14:textId="77777777" w:rsidR="006C578E" w:rsidRDefault="006C578E" w:rsidP="00950773">
      <w:pPr>
        <w:pStyle w:val="BasicParagraph"/>
        <w:spacing w:line="240" w:lineRule="auto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</w:p>
    <w:p w14:paraId="51386ADE" w14:textId="77777777" w:rsidR="006C578E" w:rsidRDefault="006C578E" w:rsidP="00950773">
      <w:pPr>
        <w:pStyle w:val="BasicParagraph"/>
        <w:spacing w:line="240" w:lineRule="auto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</w:p>
    <w:p w14:paraId="7C68964B" w14:textId="77777777" w:rsidR="006C578E" w:rsidRDefault="006C578E" w:rsidP="00950773">
      <w:pPr>
        <w:pStyle w:val="BasicParagraph"/>
        <w:spacing w:line="240" w:lineRule="auto"/>
        <w:rPr>
          <w:rFonts w:asciiTheme="minorHAnsi" w:hAnsiTheme="minorHAnsi" w:cstheme="minorHAnsi"/>
          <w:b/>
          <w:i/>
          <w:sz w:val="20"/>
          <w:szCs w:val="20"/>
          <w:lang w:val="pl-PL"/>
        </w:rPr>
      </w:pPr>
    </w:p>
    <w:p w14:paraId="535ABEAB" w14:textId="5BEC38CC" w:rsidR="0046559A" w:rsidRPr="00950773" w:rsidRDefault="0095401E" w:rsidP="00950773">
      <w:pPr>
        <w:pStyle w:val="BasicParagraph"/>
        <w:spacing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val="pl-PL" w:eastAsia="pl-PL"/>
        </w:rPr>
      </w:pPr>
      <w:r w:rsidRPr="005A0FA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……………………………………... , ……………………..    </w:t>
      </w:r>
      <w:r w:rsidR="00950773" w:rsidRPr="005A0FA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</w:t>
      </w:r>
      <w:r w:rsidR="007E5034" w:rsidRPr="005A0FA7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  czytelny podpis U</w:t>
      </w:r>
      <w:r w:rsidR="00950773" w:rsidRPr="005A0FA7">
        <w:rPr>
          <w:rFonts w:asciiTheme="minorHAnsi" w:hAnsiTheme="minorHAnsi" w:cstheme="minorHAnsi"/>
          <w:b/>
          <w:i/>
          <w:sz w:val="20"/>
          <w:szCs w:val="20"/>
          <w:lang w:val="pl-PL"/>
        </w:rPr>
        <w:t>czestnika : ……………………………………………………</w:t>
      </w:r>
    </w:p>
    <w:p w14:paraId="5B519709" w14:textId="77777777" w:rsidR="00E362AB" w:rsidRPr="00950773" w:rsidRDefault="0095401E" w:rsidP="0046559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(miejscowość)                             </w:t>
      </w:r>
      <w:r w:rsidR="007E5034">
        <w:rPr>
          <w:rFonts w:asciiTheme="minorHAnsi" w:hAnsiTheme="minorHAnsi" w:cstheme="minorHAnsi"/>
          <w:sz w:val="20"/>
          <w:szCs w:val="20"/>
        </w:rPr>
        <w:t>(data)</w:t>
      </w:r>
    </w:p>
    <w:sectPr w:rsidR="00E362AB" w:rsidRPr="00950773" w:rsidSect="00E362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D5C9" w14:textId="77777777" w:rsidR="00215178" w:rsidRDefault="00215178" w:rsidP="00AF5EAD">
      <w:pPr>
        <w:spacing w:after="0" w:line="240" w:lineRule="auto"/>
      </w:pPr>
      <w:r>
        <w:separator/>
      </w:r>
    </w:p>
  </w:endnote>
  <w:endnote w:type="continuationSeparator" w:id="0">
    <w:p w14:paraId="25BE8216" w14:textId="77777777" w:rsidR="00215178" w:rsidRDefault="00215178" w:rsidP="00AF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FAF" w14:textId="25395548" w:rsidR="00AF5EAD" w:rsidRDefault="00AF5EAD" w:rsidP="00AF5EAD">
    <w:pPr>
      <w:pStyle w:val="Stopka"/>
      <w:jc w:val="right"/>
    </w:pPr>
    <w:r>
      <w:t xml:space="preserve">                                                                                                                                          </w:t>
    </w:r>
  </w:p>
  <w:p w14:paraId="33C09950" w14:textId="77777777" w:rsidR="00AF5EAD" w:rsidRPr="0046559A" w:rsidRDefault="00AF5EA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D744" w14:textId="77777777" w:rsidR="00215178" w:rsidRDefault="00215178" w:rsidP="00AF5EAD">
      <w:pPr>
        <w:spacing w:after="0" w:line="240" w:lineRule="auto"/>
      </w:pPr>
      <w:r>
        <w:separator/>
      </w:r>
    </w:p>
  </w:footnote>
  <w:footnote w:type="continuationSeparator" w:id="0">
    <w:p w14:paraId="60FFFD3F" w14:textId="77777777" w:rsidR="00215178" w:rsidRDefault="00215178" w:rsidP="00AF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82A1" w14:textId="27B4FFDA" w:rsidR="00AF5EAD" w:rsidRDefault="00A338CC" w:rsidP="00A338CC">
    <w:pPr>
      <w:pStyle w:val="Nagwek"/>
      <w:jc w:val="center"/>
    </w:pPr>
    <w:r>
      <w:rPr>
        <w:noProof/>
      </w:rPr>
      <w:drawing>
        <wp:inline distT="0" distB="0" distL="0" distR="0" wp14:anchorId="1BFC45F6" wp14:editId="0ACDD6D7">
          <wp:extent cx="5042287" cy="2415540"/>
          <wp:effectExtent l="0" t="0" r="6350" b="3810"/>
          <wp:docPr id="1" name="Obraz 1" descr="Obraz zawierający tekst, ceramika, porcela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eramika, porcelan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0345" cy="241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76FFB" w14:textId="77777777" w:rsidR="000644C6" w:rsidRDefault="000644C6" w:rsidP="0046559A">
    <w:pPr>
      <w:pStyle w:val="Nagwek"/>
      <w:jc w:val="center"/>
      <w:rPr>
        <w:b/>
      </w:rPr>
    </w:pPr>
  </w:p>
  <w:p w14:paraId="6C0C3F44" w14:textId="77777777" w:rsidR="000644C6" w:rsidRDefault="000644C6" w:rsidP="0046559A">
    <w:pPr>
      <w:pStyle w:val="Nagwek"/>
      <w:jc w:val="center"/>
      <w:rPr>
        <w:b/>
      </w:rPr>
    </w:pPr>
  </w:p>
  <w:p w14:paraId="38A00D5E" w14:textId="63FFEBF7" w:rsidR="00AF5EAD" w:rsidRPr="001C3751" w:rsidRDefault="000644C6" w:rsidP="0046559A">
    <w:pPr>
      <w:pStyle w:val="Nagwek"/>
      <w:jc w:val="center"/>
      <w:rPr>
        <w:b/>
        <w:sz w:val="40"/>
        <w:szCs w:val="40"/>
      </w:rPr>
    </w:pPr>
    <w:r w:rsidRPr="001C3751">
      <w:rPr>
        <w:b/>
        <w:sz w:val="40"/>
        <w:szCs w:val="40"/>
      </w:rPr>
      <w:t xml:space="preserve">Włocławskie </w:t>
    </w:r>
    <w:r w:rsidR="00AF5EAD" w:rsidRPr="001C3751">
      <w:rPr>
        <w:b/>
        <w:sz w:val="40"/>
        <w:szCs w:val="40"/>
      </w:rPr>
      <w:t xml:space="preserve">Forum Organizacji Pozarządowych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7280"/>
    <w:multiLevelType w:val="hybridMultilevel"/>
    <w:tmpl w:val="BF9A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56B7B"/>
    <w:multiLevelType w:val="hybridMultilevel"/>
    <w:tmpl w:val="A7388F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AD"/>
    <w:rsid w:val="0003519C"/>
    <w:rsid w:val="000644C6"/>
    <w:rsid w:val="000853F7"/>
    <w:rsid w:val="00091DC8"/>
    <w:rsid w:val="000A442D"/>
    <w:rsid w:val="000C001C"/>
    <w:rsid w:val="000D2EAE"/>
    <w:rsid w:val="000F5CC9"/>
    <w:rsid w:val="000F6F46"/>
    <w:rsid w:val="001114CD"/>
    <w:rsid w:val="00147966"/>
    <w:rsid w:val="001602BC"/>
    <w:rsid w:val="00182510"/>
    <w:rsid w:val="001A2744"/>
    <w:rsid w:val="001A2AA5"/>
    <w:rsid w:val="001C3751"/>
    <w:rsid w:val="001C7269"/>
    <w:rsid w:val="001E7EC1"/>
    <w:rsid w:val="00215178"/>
    <w:rsid w:val="002339E4"/>
    <w:rsid w:val="002C6AD5"/>
    <w:rsid w:val="003247C0"/>
    <w:rsid w:val="00324805"/>
    <w:rsid w:val="003935E3"/>
    <w:rsid w:val="0044600E"/>
    <w:rsid w:val="0046559A"/>
    <w:rsid w:val="004B0C6B"/>
    <w:rsid w:val="004D796B"/>
    <w:rsid w:val="00512E39"/>
    <w:rsid w:val="0052467F"/>
    <w:rsid w:val="00542AB8"/>
    <w:rsid w:val="005738C3"/>
    <w:rsid w:val="005A0FA7"/>
    <w:rsid w:val="005B11F8"/>
    <w:rsid w:val="005B2D40"/>
    <w:rsid w:val="00631B33"/>
    <w:rsid w:val="006446EB"/>
    <w:rsid w:val="006666B2"/>
    <w:rsid w:val="006A26D4"/>
    <w:rsid w:val="006C53EC"/>
    <w:rsid w:val="006C578E"/>
    <w:rsid w:val="006D5993"/>
    <w:rsid w:val="006F632E"/>
    <w:rsid w:val="00707E6D"/>
    <w:rsid w:val="00714623"/>
    <w:rsid w:val="007214D3"/>
    <w:rsid w:val="00722798"/>
    <w:rsid w:val="00737184"/>
    <w:rsid w:val="007B52C4"/>
    <w:rsid w:val="007D354E"/>
    <w:rsid w:val="007E5034"/>
    <w:rsid w:val="008578EA"/>
    <w:rsid w:val="008B3F20"/>
    <w:rsid w:val="00901C5F"/>
    <w:rsid w:val="00931EA5"/>
    <w:rsid w:val="009325CE"/>
    <w:rsid w:val="00950773"/>
    <w:rsid w:val="0095401E"/>
    <w:rsid w:val="00962912"/>
    <w:rsid w:val="009A02AC"/>
    <w:rsid w:val="00A20241"/>
    <w:rsid w:val="00A321D6"/>
    <w:rsid w:val="00A338CC"/>
    <w:rsid w:val="00A573C1"/>
    <w:rsid w:val="00A85D31"/>
    <w:rsid w:val="00A90DCE"/>
    <w:rsid w:val="00AB3D3B"/>
    <w:rsid w:val="00AD490A"/>
    <w:rsid w:val="00AF2FD5"/>
    <w:rsid w:val="00AF37A3"/>
    <w:rsid w:val="00AF398E"/>
    <w:rsid w:val="00AF5EAD"/>
    <w:rsid w:val="00AF624D"/>
    <w:rsid w:val="00B44517"/>
    <w:rsid w:val="00B90224"/>
    <w:rsid w:val="00C16B6C"/>
    <w:rsid w:val="00C33508"/>
    <w:rsid w:val="00C44C1E"/>
    <w:rsid w:val="00C90AD3"/>
    <w:rsid w:val="00CA04D2"/>
    <w:rsid w:val="00CA2011"/>
    <w:rsid w:val="00CA5454"/>
    <w:rsid w:val="00CC196E"/>
    <w:rsid w:val="00CF2527"/>
    <w:rsid w:val="00D20A73"/>
    <w:rsid w:val="00D237A8"/>
    <w:rsid w:val="00D55D0E"/>
    <w:rsid w:val="00D56CCA"/>
    <w:rsid w:val="00D57FC0"/>
    <w:rsid w:val="00DA2983"/>
    <w:rsid w:val="00E069C1"/>
    <w:rsid w:val="00E24997"/>
    <w:rsid w:val="00E362AB"/>
    <w:rsid w:val="00E7068B"/>
    <w:rsid w:val="00E73C56"/>
    <w:rsid w:val="00E85BC2"/>
    <w:rsid w:val="00EA714E"/>
    <w:rsid w:val="00EB31BE"/>
    <w:rsid w:val="00EC3D58"/>
    <w:rsid w:val="00EC6B66"/>
    <w:rsid w:val="00F00A2E"/>
    <w:rsid w:val="00F06FB5"/>
    <w:rsid w:val="00F417B0"/>
    <w:rsid w:val="00F462D7"/>
    <w:rsid w:val="00F548BF"/>
    <w:rsid w:val="00F57474"/>
    <w:rsid w:val="00F630B9"/>
    <w:rsid w:val="00F9145C"/>
    <w:rsid w:val="00FD1A95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4FDB"/>
  <w15:docId w15:val="{DF6A2D0E-460B-C942-832C-3C3B745F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E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5EAD"/>
    <w:rPr>
      <w:color w:val="0000FF"/>
      <w:u w:val="single"/>
    </w:rPr>
  </w:style>
  <w:style w:type="paragraph" w:customStyle="1" w:styleId="BasicParagraph">
    <w:name w:val="[Basic Paragraph]"/>
    <w:basedOn w:val="Normalny"/>
    <w:rsid w:val="00AF5EA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AF5EA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E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E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EAD"/>
    <w:rPr>
      <w:rFonts w:ascii="Tahoma" w:eastAsia="Calibri" w:hAnsi="Tahoma" w:cs="Tahoma"/>
      <w:sz w:val="16"/>
      <w:szCs w:val="16"/>
    </w:rPr>
  </w:style>
  <w:style w:type="character" w:styleId="Pogrubienie">
    <w:name w:val="Strong"/>
    <w:uiPriority w:val="22"/>
    <w:qFormat/>
    <w:rsid w:val="00950773"/>
    <w:rPr>
      <w:b/>
      <w:bCs/>
    </w:rPr>
  </w:style>
  <w:style w:type="paragraph" w:styleId="Akapitzlist">
    <w:name w:val="List Paragraph"/>
    <w:basedOn w:val="Normalny"/>
    <w:uiPriority w:val="34"/>
    <w:qFormat/>
    <w:rsid w:val="00950773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B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624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F6F46"/>
    <w:rPr>
      <w:color w:val="800080" w:themeColor="followedHyperlink"/>
      <w:u w:val="single"/>
    </w:rPr>
  </w:style>
  <w:style w:type="paragraph" w:customStyle="1" w:styleId="Default">
    <w:name w:val="Default"/>
    <w:rsid w:val="00CF2527"/>
    <w:pPr>
      <w:suppressAutoHyphens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Włocławskie Centrum Organizacji Pozarządowych i Wolontariatu</cp:lastModifiedBy>
  <cp:revision>6</cp:revision>
  <cp:lastPrinted>2021-10-27T11:57:00Z</cp:lastPrinted>
  <dcterms:created xsi:type="dcterms:W3CDTF">2021-10-27T11:56:00Z</dcterms:created>
  <dcterms:modified xsi:type="dcterms:W3CDTF">2021-10-29T12:25:00Z</dcterms:modified>
</cp:coreProperties>
</file>